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50103" w14:textId="251AEDFD" w:rsidR="00D26C79" w:rsidRDefault="00D26C79" w:rsidP="00D26C79">
      <w:pPr>
        <w:pStyle w:val="a7"/>
        <w:ind w:firstLine="640"/>
      </w:pPr>
      <w:r>
        <w:rPr>
          <w:rFonts w:hint="eastAsia"/>
        </w:rPr>
        <w:t>软件性能测试</w:t>
      </w:r>
    </w:p>
    <w:p w14:paraId="26D8C7BE" w14:textId="77777777" w:rsidR="00F17D2A" w:rsidRPr="00CD4D66" w:rsidRDefault="00F17D2A" w:rsidP="00F17D2A">
      <w:pPr>
        <w:ind w:firstLine="422"/>
        <w:rPr>
          <w:b/>
          <w:bCs/>
        </w:rPr>
      </w:pPr>
      <w:r w:rsidRPr="00CD4D66">
        <w:rPr>
          <w:rFonts w:hint="eastAsia"/>
          <w:b/>
          <w:bCs/>
        </w:rPr>
        <w:t>课程适合人群：</w:t>
      </w:r>
    </w:p>
    <w:p w14:paraId="65738D60" w14:textId="77777777" w:rsidR="00F17D2A" w:rsidRPr="00CD1385" w:rsidRDefault="00F17D2A" w:rsidP="00F17D2A">
      <w:pPr>
        <w:ind w:firstLine="420"/>
      </w:pPr>
      <w:r w:rsidRPr="00CD1385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软件</w:t>
      </w:r>
      <w:r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性能测试工程师</w:t>
      </w:r>
    </w:p>
    <w:p w14:paraId="1D039569" w14:textId="77777777" w:rsidR="00F17D2A" w:rsidRDefault="00F17D2A" w:rsidP="00F17D2A">
      <w:pPr>
        <w:ind w:firstLine="422"/>
        <w:rPr>
          <w:b/>
          <w:bCs/>
        </w:rPr>
      </w:pPr>
      <w:r w:rsidRPr="0001398C">
        <w:rPr>
          <w:rFonts w:hint="eastAsia"/>
          <w:b/>
          <w:bCs/>
        </w:rPr>
        <w:t>本课程重点解答</w:t>
      </w:r>
      <w:r w:rsidRPr="0001398C">
        <w:rPr>
          <w:rFonts w:hint="eastAsia"/>
          <w:b/>
          <w:bCs/>
        </w:rPr>
        <w:t>&amp;</w:t>
      </w:r>
      <w:r w:rsidRPr="0001398C">
        <w:rPr>
          <w:rFonts w:hint="eastAsia"/>
          <w:b/>
          <w:bCs/>
        </w:rPr>
        <w:t>解决：</w:t>
      </w:r>
    </w:p>
    <w:p w14:paraId="2D87A873" w14:textId="77777777" w:rsidR="00F17D2A" w:rsidRPr="00E620D8" w:rsidRDefault="00F17D2A" w:rsidP="00F17D2A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E620D8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介绍性能测试的基本概念</w:t>
      </w:r>
    </w:p>
    <w:p w14:paraId="48560C4F" w14:textId="77777777" w:rsidR="00F17D2A" w:rsidRPr="00E620D8" w:rsidRDefault="00F17D2A" w:rsidP="00F17D2A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E620D8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介绍高级性能测试技术</w:t>
      </w:r>
    </w:p>
    <w:p w14:paraId="282305F2" w14:textId="77777777" w:rsidR="00F17D2A" w:rsidRPr="00E620D8" w:rsidRDefault="00F17D2A" w:rsidP="00F17D2A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E620D8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介绍性能测试工具</w:t>
      </w:r>
      <w:r w:rsidRPr="00E620D8">
        <w:rPr>
          <w:rFonts w:ascii="黑体" w:hAnsi="黑体" w:cs="微软雅黑"/>
          <w:color w:val="A6A6A6" w:themeColor="background1" w:themeShade="A6"/>
          <w:kern w:val="0"/>
          <w:szCs w:val="21"/>
        </w:rPr>
        <w:t>LoadRunner</w:t>
      </w:r>
    </w:p>
    <w:p w14:paraId="62A7E72F" w14:textId="77777777" w:rsidR="00F17D2A" w:rsidRPr="00E620D8" w:rsidRDefault="00F17D2A" w:rsidP="00F17D2A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E620D8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介绍性能测试工具</w:t>
      </w:r>
      <w:r w:rsidRPr="00E620D8">
        <w:rPr>
          <w:rFonts w:ascii="黑体" w:hAnsi="黑体" w:cs="微软雅黑" w:hint="eastAsia"/>
          <w:color w:val="A6A6A6" w:themeColor="background1" w:themeShade="A6"/>
          <w:kern w:val="0"/>
          <w:szCs w:val="21"/>
        </w:rPr>
        <w:t>J</w:t>
      </w:r>
      <w:r w:rsidRPr="00E620D8">
        <w:rPr>
          <w:rFonts w:ascii="黑体" w:hAnsi="黑体" w:cs="微软雅黑"/>
          <w:color w:val="A6A6A6" w:themeColor="background1" w:themeShade="A6"/>
          <w:kern w:val="0"/>
          <w:szCs w:val="21"/>
        </w:rPr>
        <w:t>Meter</w:t>
      </w:r>
    </w:p>
    <w:p w14:paraId="5E5CE0D8" w14:textId="77777777" w:rsidR="00F17D2A" w:rsidRPr="00E620D8" w:rsidRDefault="00F17D2A" w:rsidP="00F17D2A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E620D8">
        <w:rPr>
          <w:rFonts w:ascii="黑体" w:hAnsi="黑体" w:cs="微软雅黑"/>
          <w:color w:val="A6A6A6" w:themeColor="background1" w:themeShade="A6"/>
          <w:kern w:val="0"/>
          <w:szCs w:val="21"/>
        </w:rPr>
        <w:t>介绍操作系统、</w:t>
      </w:r>
      <w:r w:rsidRPr="00E620D8">
        <w:rPr>
          <w:rFonts w:ascii="黑体" w:hAnsi="黑体" w:cs="微软雅黑"/>
          <w:color w:val="A6A6A6" w:themeColor="background1" w:themeShade="A6"/>
          <w:kern w:val="0"/>
          <w:szCs w:val="21"/>
        </w:rPr>
        <w:t>JMV</w:t>
      </w:r>
      <w:r w:rsidRPr="00E620D8">
        <w:rPr>
          <w:rFonts w:ascii="黑体" w:hAnsi="黑体" w:cs="微软雅黑"/>
          <w:color w:val="A6A6A6" w:themeColor="background1" w:themeShade="A6"/>
          <w:kern w:val="0"/>
          <w:szCs w:val="21"/>
        </w:rPr>
        <w:t>、数据库等层面的监控</w:t>
      </w:r>
    </w:p>
    <w:p w14:paraId="2C2AB874" w14:textId="77777777" w:rsidR="00F17D2A" w:rsidRPr="00E620D8" w:rsidRDefault="00F17D2A" w:rsidP="00F17D2A">
      <w:pPr>
        <w:numPr>
          <w:ilvl w:val="0"/>
          <w:numId w:val="1"/>
        </w:numPr>
        <w:spacing w:before="40" w:after="160" w:line="288" w:lineRule="auto"/>
        <w:ind w:left="426" w:firstLineChars="0" w:firstLine="420"/>
        <w:contextualSpacing/>
        <w:rPr>
          <w:rFonts w:ascii="黑体" w:hAnsi="黑体" w:cs="微软雅黑"/>
          <w:color w:val="A6A6A6" w:themeColor="background1" w:themeShade="A6"/>
          <w:kern w:val="0"/>
          <w:szCs w:val="21"/>
        </w:rPr>
      </w:pPr>
      <w:r w:rsidRPr="00E620D8">
        <w:rPr>
          <w:rFonts w:ascii="黑体" w:hAnsi="黑体" w:cs="微软雅黑"/>
          <w:color w:val="A6A6A6" w:themeColor="background1" w:themeShade="A6"/>
          <w:kern w:val="0"/>
          <w:szCs w:val="21"/>
        </w:rPr>
        <w:t>简单介绍性能的优化</w:t>
      </w:r>
    </w:p>
    <w:p w14:paraId="7DF308E3" w14:textId="77777777" w:rsidR="00F17D2A" w:rsidRPr="00CD4D66" w:rsidRDefault="00F17D2A" w:rsidP="00F17D2A">
      <w:pPr>
        <w:ind w:firstLine="422"/>
        <w:rPr>
          <w:b/>
          <w:bCs/>
        </w:rPr>
      </w:pPr>
      <w:r w:rsidRPr="00CD4D66">
        <w:rPr>
          <w:rFonts w:hint="eastAsia"/>
          <w:b/>
          <w:bCs/>
        </w:rPr>
        <w:t>本课程亮点</w:t>
      </w:r>
      <w:r w:rsidRPr="00CD4D66">
        <w:rPr>
          <w:rFonts w:hint="eastAsia"/>
          <w:b/>
          <w:bCs/>
        </w:rPr>
        <w:t>+</w:t>
      </w:r>
      <w:r w:rsidRPr="00CD4D66">
        <w:rPr>
          <w:rFonts w:hint="eastAsia"/>
          <w:b/>
          <w:bCs/>
        </w:rPr>
        <w:t>核心价值介绍：</w:t>
      </w:r>
    </w:p>
    <w:p w14:paraId="6FA8E8FE" w14:textId="77777777" w:rsidR="00F17D2A" w:rsidRDefault="00F17D2A" w:rsidP="00F17D2A">
      <w:pPr>
        <w:pStyle w:val="a9"/>
        <w:numPr>
          <w:ilvl w:val="0"/>
          <w:numId w:val="1"/>
        </w:numPr>
        <w:ind w:firstLine="420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性能测试的高级技术</w:t>
      </w:r>
    </w:p>
    <w:p w14:paraId="3DFF5448" w14:textId="77777777" w:rsidR="00F17D2A" w:rsidRPr="0001398C" w:rsidRDefault="00F17D2A" w:rsidP="00F17D2A">
      <w:pPr>
        <w:pStyle w:val="a9"/>
        <w:numPr>
          <w:ilvl w:val="0"/>
          <w:numId w:val="1"/>
        </w:numPr>
        <w:ind w:firstLine="420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r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  <w:t>从各个层面分析性能测试</w:t>
      </w:r>
    </w:p>
    <w:p w14:paraId="07511950" w14:textId="77777777" w:rsidR="00F17D2A" w:rsidRDefault="00F17D2A" w:rsidP="00F17D2A">
      <w:pPr>
        <w:pStyle w:val="a9"/>
        <w:numPr>
          <w:ilvl w:val="0"/>
          <w:numId w:val="1"/>
        </w:numPr>
        <w:ind w:firstLine="420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详细介绍JMeter的使用</w:t>
      </w:r>
    </w:p>
    <w:p w14:paraId="4D44CCA8" w14:textId="77777777" w:rsidR="00F17D2A" w:rsidRPr="00E620D8" w:rsidRDefault="00F17D2A" w:rsidP="00F17D2A">
      <w:pPr>
        <w:pStyle w:val="a9"/>
        <w:numPr>
          <w:ilvl w:val="0"/>
          <w:numId w:val="1"/>
        </w:numPr>
        <w:ind w:firstLine="420"/>
        <w:rPr>
          <w:rFonts w:ascii="黑体" w:hAnsi="黑体" w:cs="微软雅黑"/>
          <w:color w:val="A6A6A6" w:themeColor="background1" w:themeShade="A6"/>
          <w:kern w:val="0"/>
          <w:sz w:val="21"/>
          <w:szCs w:val="21"/>
          <w:lang w:val="en-US"/>
        </w:rPr>
      </w:pPr>
      <w:r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详细</w:t>
      </w:r>
      <w:r w:rsidRPr="00E620D8">
        <w:rPr>
          <w:rFonts w:ascii="黑体" w:hAnsi="黑体" w:cs="微软雅黑" w:hint="eastAsia"/>
          <w:color w:val="A6A6A6" w:themeColor="background1" w:themeShade="A6"/>
          <w:kern w:val="0"/>
          <w:sz w:val="21"/>
          <w:szCs w:val="21"/>
          <w:lang w:val="en-US"/>
        </w:rPr>
        <w:t>介绍操作系统、JMV、数据库等层面的监控</w:t>
      </w:r>
    </w:p>
    <w:p w14:paraId="658AD712" w14:textId="088E7C20" w:rsidR="00D26C79" w:rsidRPr="00F17D2A" w:rsidRDefault="00D26C79" w:rsidP="00F17D2A">
      <w:pPr>
        <w:ind w:firstLine="422"/>
        <w:rPr>
          <w:b/>
          <w:bCs/>
        </w:rPr>
      </w:pPr>
      <w:r w:rsidRPr="00F17D2A">
        <w:rPr>
          <w:rFonts w:hint="eastAsia"/>
          <w:b/>
          <w:bCs/>
        </w:rPr>
        <w:t>教学时间</w:t>
      </w:r>
    </w:p>
    <w:p w14:paraId="1A69B817" w14:textId="51265679" w:rsidR="00D26C79" w:rsidRPr="00F17D2A" w:rsidRDefault="00F17D2A" w:rsidP="00F17D2A">
      <w:pPr>
        <w:spacing w:before="75" w:line="270" w:lineRule="atLeast"/>
        <w:ind w:left="420" w:firstLineChars="0" w:firstLine="420"/>
        <w:rPr>
          <w:rFonts w:ascii="黑体" w:eastAsia="黑体" w:hAnsi="黑体" w:cs="微软雅黑"/>
          <w:color w:val="A6A6A6" w:themeColor="background1" w:themeShade="A6"/>
          <w:kern w:val="0"/>
          <w:szCs w:val="21"/>
        </w:rPr>
      </w:pPr>
      <w:r w:rsidRPr="00F17D2A">
        <w:rPr>
          <w:rFonts w:ascii="黑体" w:eastAsia="黑体" w:hAnsi="黑体" w:cs="微软雅黑"/>
          <w:color w:val="A6A6A6" w:themeColor="background1" w:themeShade="A6"/>
          <w:kern w:val="0"/>
          <w:szCs w:val="21"/>
        </w:rPr>
        <w:t>4</w:t>
      </w:r>
      <w:r w:rsidR="00D26C79" w:rsidRPr="00F17D2A">
        <w:rPr>
          <w:rFonts w:ascii="黑体" w:eastAsia="黑体" w:hAnsi="黑体" w:cs="微软雅黑" w:hint="eastAsia"/>
          <w:color w:val="A6A6A6" w:themeColor="background1" w:themeShade="A6"/>
          <w:kern w:val="0"/>
          <w:szCs w:val="21"/>
        </w:rPr>
        <w:t>天</w:t>
      </w:r>
    </w:p>
    <w:p w14:paraId="64C80912" w14:textId="095F4FED" w:rsidR="00D26C79" w:rsidRPr="00F17D2A" w:rsidRDefault="00D26C79" w:rsidP="00F17D2A">
      <w:pPr>
        <w:ind w:firstLine="422"/>
        <w:rPr>
          <w:b/>
          <w:bCs/>
        </w:rPr>
      </w:pPr>
      <w:r w:rsidRPr="00F17D2A">
        <w:rPr>
          <w:rFonts w:hint="eastAsia"/>
          <w:b/>
          <w:bCs/>
        </w:rPr>
        <w:t>教学内容</w:t>
      </w:r>
    </w:p>
    <w:p w14:paraId="2BD2D7FD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软件性能测试知识</w:t>
      </w:r>
    </w:p>
    <w:p w14:paraId="52B4D442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软件性能测试基本知识</w:t>
      </w:r>
    </w:p>
    <w:p w14:paraId="7E3FCF8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身边的性能</w:t>
      </w:r>
    </w:p>
    <w:p w14:paraId="710948EE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由于性能测试不足带来的Bug</w:t>
      </w:r>
    </w:p>
    <w:p w14:paraId="0C3FB90B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什么是性能</w:t>
      </w:r>
    </w:p>
    <w:p w14:paraId="03AA81B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性能在ISO25010 2016软件质量模型中的位置</w:t>
      </w:r>
    </w:p>
    <w:p w14:paraId="3F3FDF9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性能在敏捷测试的位置</w:t>
      </w:r>
    </w:p>
    <w:p w14:paraId="10726D78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软件性能问题的定位</w:t>
      </w:r>
    </w:p>
    <w:p w14:paraId="10DE497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衡量软件性能的四个维度</w:t>
      </w:r>
    </w:p>
    <w:p w14:paraId="3AB649C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参加性能需求分析的干系人</w:t>
      </w:r>
    </w:p>
    <w:p w14:paraId="7E3848E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性能测试工具</w:t>
      </w:r>
    </w:p>
    <w:p w14:paraId="5052A7CE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性能测试的作用</w:t>
      </w:r>
    </w:p>
    <w:p w14:paraId="0DFC5F7B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软件性能测试类型及测试方法</w:t>
      </w:r>
    </w:p>
    <w:p w14:paraId="25E7BCC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性能测试类型</w:t>
      </w:r>
    </w:p>
    <w:p w14:paraId="46415ED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普通性能测试</w:t>
      </w:r>
    </w:p>
    <w:p w14:paraId="54DFCAA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前端性能测试</w:t>
      </w:r>
    </w:p>
    <w:p w14:paraId="286D2D4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负载测试（Load Testing）</w:t>
      </w:r>
    </w:p>
    <w:p w14:paraId="7F6EA567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并发测试（ Concurrency Testing）</w:t>
      </w:r>
    </w:p>
    <w:p w14:paraId="52CC4B7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容量测试（Volume Testing）</w:t>
      </w:r>
    </w:p>
    <w:p w14:paraId="0278E9FC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负载测试寻找拐点的方法</w:t>
      </w:r>
    </w:p>
    <w:p w14:paraId="73B5076A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逐步递增法</w:t>
      </w:r>
    </w:p>
    <w:p w14:paraId="02EA676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二分法</w:t>
      </w:r>
    </w:p>
    <w:p w14:paraId="758E52A7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黄金分割法</w:t>
      </w:r>
    </w:p>
    <w:p w14:paraId="7005C841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疲劳性测试（Stress Testing）</w:t>
      </w:r>
    </w:p>
    <w:p w14:paraId="28E052A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强度测试（Strength Testing）</w:t>
      </w:r>
    </w:p>
    <w:p w14:paraId="40CEF5C8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配置测试（Configuration Testing）</w:t>
      </w:r>
    </w:p>
    <w:p w14:paraId="5EB7C6D5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基准测试（Benchmark Testing）</w:t>
      </w:r>
    </w:p>
    <w:p w14:paraId="4B53B6AA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软件性能测试指标</w:t>
      </w:r>
    </w:p>
    <w:p w14:paraId="6593771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性能指标</w:t>
      </w:r>
    </w:p>
    <w:p w14:paraId="654BA2D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响应时间（Response Time）</w:t>
      </w:r>
    </w:p>
    <w:p w14:paraId="21B1E50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前端响应时间</w:t>
      </w:r>
    </w:p>
    <w:p w14:paraId="40ABDA6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吞吐率</w:t>
      </w:r>
    </w:p>
    <w:p w14:paraId="1BE6058C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资源利用率</w:t>
      </w:r>
    </w:p>
    <w:p w14:paraId="626F8FD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思考时间（Think Time）</w:t>
      </w:r>
    </w:p>
    <w:p w14:paraId="6CED3B7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在线用户数与并发用户数</w:t>
      </w:r>
    </w:p>
    <w:p w14:paraId="640F0557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性能计数器</w:t>
      </w:r>
    </w:p>
    <w:p w14:paraId="2F4CD4F7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理发师模型</w:t>
      </w:r>
    </w:p>
    <w:p w14:paraId="3192D2F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响应时间、吞吐率、资源利用率关系</w:t>
      </w:r>
    </w:p>
    <w:p w14:paraId="68B3E8ED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软件性能测试需求分析</w:t>
      </w:r>
    </w:p>
    <w:p w14:paraId="58FBC9D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分析用户行为</w:t>
      </w:r>
    </w:p>
    <w:p w14:paraId="4E7A9BE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性能测试的难点</w:t>
      </w:r>
    </w:p>
    <w:p w14:paraId="50BC27F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需求层面</w:t>
      </w:r>
    </w:p>
    <w:p w14:paraId="5D550A6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技术层面</w:t>
      </w:r>
    </w:p>
    <w:p w14:paraId="227D516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解决思路</w:t>
      </w:r>
    </w:p>
    <w:p w14:paraId="3CA8046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需求分析典型案例</w:t>
      </w:r>
    </w:p>
    <w:p w14:paraId="14BCC6AC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需求的来源</w:t>
      </w:r>
    </w:p>
    <w:p w14:paraId="291E684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性能测试通过标准</w:t>
      </w:r>
    </w:p>
    <w:p w14:paraId="0E929986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性能测试用例设计及分析</w:t>
      </w:r>
    </w:p>
    <w:p w14:paraId="2918729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性能测试场景设计完整过程</w:t>
      </w:r>
    </w:p>
    <w:p w14:paraId="29F0B438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测试环境、工具、数据准备</w:t>
      </w:r>
    </w:p>
    <w:p w14:paraId="123E860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测试脚本录制、编写与调试</w:t>
      </w:r>
    </w:p>
    <w:p w14:paraId="03A7E76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场景制定</w:t>
      </w:r>
    </w:p>
    <w:p w14:paraId="5B640FE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测试执行</w:t>
      </w:r>
    </w:p>
    <w:p w14:paraId="28C25248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结果分析与定位问题</w:t>
      </w:r>
    </w:p>
    <w:p w14:paraId="41DB4D5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测试报告与测试评估</w:t>
      </w:r>
    </w:p>
    <w:p w14:paraId="153259B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性能测试方案</w:t>
      </w:r>
    </w:p>
    <w:p w14:paraId="47A7D4C2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构建性能测试方案</w:t>
      </w:r>
    </w:p>
    <w:p w14:paraId="0C9A012E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软件结构演进</w:t>
      </w:r>
    </w:p>
    <w:p w14:paraId="0B2BE80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性能测试数据的创建方法</w:t>
      </w:r>
    </w:p>
    <w:p w14:paraId="2E701AD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性能测试数据的创建时机</w:t>
      </w:r>
    </w:p>
    <w:p w14:paraId="1DC3B2C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线下性能测试环境</w:t>
      </w:r>
    </w:p>
    <w:p w14:paraId="77AF61D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性能测试场景设计</w:t>
      </w:r>
    </w:p>
    <w:p w14:paraId="1E49B9F2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高级性能测试</w:t>
      </w:r>
    </w:p>
    <w:p w14:paraId="0D6F32F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全链路压测</w:t>
      </w:r>
    </w:p>
    <w:p w14:paraId="7E03BE9E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蓝绿联盟</w:t>
      </w:r>
    </w:p>
    <w:p w14:paraId="70B4A1C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金丝雀发布</w:t>
      </w:r>
    </w:p>
    <w:p w14:paraId="5CAECB78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数据回放技术</w:t>
      </w:r>
    </w:p>
    <w:p w14:paraId="38C0B0C2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DevperfOps</w:t>
      </w:r>
      <w:proofErr w:type="spellEnd"/>
    </w:p>
    <w:p w14:paraId="5349C71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HTTP协议及其抓</w:t>
      </w:r>
      <w:proofErr w:type="gram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包工具</w:t>
      </w:r>
      <w:proofErr w:type="gram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使用</w:t>
      </w:r>
    </w:p>
    <w:p w14:paraId="506865B2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HTTP消息包</w:t>
      </w:r>
    </w:p>
    <w:p w14:paraId="5012466A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请求包</w:t>
      </w:r>
    </w:p>
    <w:p w14:paraId="682427CC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响应包</w:t>
      </w:r>
    </w:p>
    <w:p w14:paraId="4E17AE67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HTTP协议特性</w:t>
      </w:r>
    </w:p>
    <w:p w14:paraId="7D8A7177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Fiddler4使用</w:t>
      </w:r>
    </w:p>
    <w:p w14:paraId="432FF07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LoadRunner</w:t>
      </w:r>
    </w:p>
    <w:p w14:paraId="212815F7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虚拟用户</w:t>
      </w:r>
    </w:p>
    <w:p w14:paraId="19DF625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Vuser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Script录制流程</w:t>
      </w:r>
    </w:p>
    <w:p w14:paraId="29CBC978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认识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VuGen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的录制原理</w:t>
      </w:r>
    </w:p>
    <w:p w14:paraId="09FCC6BB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录制选项设置</w:t>
      </w:r>
    </w:p>
    <w:p w14:paraId="4160A802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Run-time Setting</w:t>
      </w:r>
    </w:p>
    <w:p w14:paraId="341A37C8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参数化</w:t>
      </w:r>
    </w:p>
    <w:p w14:paraId="6CDAD27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参数化目的</w:t>
      </w:r>
    </w:p>
    <w:p w14:paraId="21C80A4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参数类型（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Parmeter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type）</w:t>
      </w:r>
    </w:p>
    <w:p w14:paraId="123EF56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参数列表的配置</w:t>
      </w:r>
    </w:p>
    <w:p w14:paraId="14582477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参数取值方式</w:t>
      </w:r>
    </w:p>
    <w:p w14:paraId="147BB2B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如何打印参数化变量</w:t>
      </w:r>
    </w:p>
    <w:p w14:paraId="6884B767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参数化步骤</w:t>
      </w:r>
    </w:p>
    <w:p w14:paraId="467CD3D8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事务、集合点和思考时间</w:t>
      </w:r>
    </w:p>
    <w:p w14:paraId="3DD7CEC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响应时间</w:t>
      </w:r>
    </w:p>
    <w:p w14:paraId="1B2367F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响应时间组成</w:t>
      </w:r>
    </w:p>
    <w:p w14:paraId="3857CB1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添加事务</w:t>
      </w:r>
    </w:p>
    <w:p w14:paraId="1B16135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事务时间组成</w:t>
      </w:r>
    </w:p>
    <w:p w14:paraId="38F07AA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检查点</w:t>
      </w:r>
    </w:p>
    <w:p w14:paraId="7C9DF2D1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web_find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()函数</w:t>
      </w:r>
    </w:p>
    <w:p w14:paraId="527924D3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web_reg_find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()函数</w:t>
      </w:r>
    </w:p>
    <w:p w14:paraId="0C8697E2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界面操作</w:t>
      </w:r>
    </w:p>
    <w:p w14:paraId="227D7BCA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图片检查点</w:t>
      </w:r>
    </w:p>
    <w:p w14:paraId="4302C12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集合点</w:t>
      </w:r>
    </w:p>
    <w:p w14:paraId="5BBA08E1" w14:textId="36366983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集合点策略</w:t>
      </w:r>
    </w:p>
    <w:p w14:paraId="0AF393A8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关联</w:t>
      </w:r>
    </w:p>
    <w:p w14:paraId="3D74476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为什么要设置关联</w:t>
      </w:r>
    </w:p>
    <w:p w14:paraId="30E53807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录制中建立关联</w:t>
      </w:r>
    </w:p>
    <w:p w14:paraId="64A3420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用户自定义关联</w:t>
      </w:r>
    </w:p>
    <w:p w14:paraId="6629E0E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录制后建立关联</w:t>
      </w:r>
    </w:p>
    <w:p w14:paraId="6FA7267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手动建立关联</w:t>
      </w:r>
    </w:p>
    <w:p w14:paraId="7A7B5D72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场景</w:t>
      </w:r>
    </w:p>
    <w:p w14:paraId="69BCE3DC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场景用途</w:t>
      </w:r>
    </w:p>
    <w:p w14:paraId="0E7E5C1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设计场景流程</w:t>
      </w:r>
    </w:p>
    <w:p w14:paraId="209FD12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启动场景流程</w:t>
      </w:r>
    </w:p>
    <w:p w14:paraId="2E275CC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两种场景模式</w:t>
      </w:r>
    </w:p>
    <w:p w14:paraId="371ED3B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设计场景</w:t>
      </w:r>
    </w:p>
    <w:p w14:paraId="34AD381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场景控制</w:t>
      </w:r>
    </w:p>
    <w:p w14:paraId="744DF36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查看场景</w:t>
      </w:r>
    </w:p>
    <w:p w14:paraId="6D7F3B23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IP欺骗</w:t>
      </w:r>
    </w:p>
    <w:p w14:paraId="450C98A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为什么要使用IP欺骗</w:t>
      </w:r>
    </w:p>
    <w:p w14:paraId="0F4886DA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IP欺骗技术设置</w:t>
      </w:r>
    </w:p>
    <w:p w14:paraId="6C6A004E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查看设置是否正确</w:t>
      </w:r>
    </w:p>
    <w:p w14:paraId="399AA97F" w14:textId="77777777" w:rsidR="00F17D2A" w:rsidRPr="00F17D2A" w:rsidRDefault="00F17D2A" w:rsidP="00F17D2A">
      <w:pPr>
        <w:spacing w:before="75" w:line="330" w:lineRule="atLeast"/>
        <w:ind w:left="420" w:firstLineChars="0" w:firstLine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负载均衡</w:t>
      </w:r>
    </w:p>
    <w:p w14:paraId="7D653C08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负载均衡原理</w:t>
      </w:r>
    </w:p>
    <w:p w14:paraId="2FBD096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主机器配置</w:t>
      </w:r>
    </w:p>
    <w:p w14:paraId="021D752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副机器配置</w:t>
      </w:r>
    </w:p>
    <w:p w14:paraId="3F2330E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Controller中配置</w:t>
      </w:r>
    </w:p>
    <w:p w14:paraId="441702EE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场景运行时间设置</w:t>
      </w:r>
    </w:p>
    <w:p w14:paraId="41D8311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为每个场景设置运行时间</w:t>
      </w:r>
    </w:p>
    <w:p w14:paraId="1DE0F86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为所有场景设置一个运行时间</w:t>
      </w:r>
    </w:p>
    <w:p w14:paraId="5AA68393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测试报告分析</w:t>
      </w:r>
    </w:p>
    <w:p w14:paraId="4112776B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基本分析方法</w:t>
      </w:r>
    </w:p>
    <w:p w14:paraId="7C7C159D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默认报告</w:t>
      </w:r>
    </w:p>
    <w:p w14:paraId="3F562EC2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总体报告</w:t>
      </w:r>
    </w:p>
    <w:p w14:paraId="684C92BA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运行的虚拟用户变化</w:t>
      </w:r>
    </w:p>
    <w:p w14:paraId="5CA5E9F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每秒点击率</w:t>
      </w:r>
    </w:p>
    <w:p w14:paraId="640EC23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吞吐量</w:t>
      </w:r>
    </w:p>
    <w:p w14:paraId="253D850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交易概述</w:t>
      </w:r>
    </w:p>
    <w:p w14:paraId="44246D1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平均交易反馈时间</w:t>
      </w:r>
    </w:p>
    <w:p w14:paraId="4479597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生成标准各种格式的报告</w:t>
      </w:r>
    </w:p>
    <w:p w14:paraId="7E699206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分析图合并</w:t>
      </w:r>
    </w:p>
    <w:p w14:paraId="3313FD0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设置</w:t>
      </w:r>
    </w:p>
    <w:p w14:paraId="20DF7B6B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叠加</w:t>
      </w:r>
    </w:p>
    <w:p w14:paraId="388E8B58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平铺</w:t>
      </w:r>
    </w:p>
    <w:p w14:paraId="4F846FC8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关联</w:t>
      </w:r>
    </w:p>
    <w:p w14:paraId="26C12A11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分析图关联技术</w:t>
      </w:r>
    </w:p>
    <w:p w14:paraId="5B77A2EB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分析图钻取技术</w:t>
      </w:r>
    </w:p>
    <w:p w14:paraId="17B1FBEC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JMeter</w:t>
      </w:r>
    </w:p>
    <w:p w14:paraId="221A4B74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安装与环境变量配置</w:t>
      </w:r>
    </w:p>
    <w:p w14:paraId="65CD55E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JMeter 简介</w:t>
      </w:r>
    </w:p>
    <w:p w14:paraId="1164E0E0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录制</w:t>
      </w:r>
    </w:p>
    <w:p w14:paraId="6613AB11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BadBoy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录制</w:t>
      </w:r>
    </w:p>
    <w:p w14:paraId="1B96A62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用JMeter录制</w:t>
      </w:r>
    </w:p>
    <w:p w14:paraId="7D7042F6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JMeter基本元件介绍</w:t>
      </w:r>
    </w:p>
    <w:p w14:paraId="56C5C4B0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测试计划</w:t>
      </w:r>
    </w:p>
    <w:p w14:paraId="7C176E5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线程组</w:t>
      </w:r>
    </w:p>
    <w:p w14:paraId="29F23BEF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HTTP Cookie 管理</w:t>
      </w:r>
    </w:p>
    <w:p w14:paraId="4CF1F865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HTTP头信息管理</w:t>
      </w:r>
    </w:p>
    <w:p w14:paraId="79D319D9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HTTP Request</w:t>
      </w:r>
    </w:p>
    <w:p w14:paraId="32938DE6" w14:textId="59DF9F59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查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看结果树</w:t>
      </w:r>
    </w:p>
    <w:p w14:paraId="61B771F7" w14:textId="24BB61F9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Debug</w:t>
      </w:r>
      <w:r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 xml:space="preserve"> </w:t>
      </w:r>
      <w:r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Sample</w:t>
      </w:r>
    </w:p>
    <w:p w14:paraId="559C008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参数化方法</w:t>
      </w:r>
    </w:p>
    <w:p w14:paraId="5CCCEED1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CSV参数化</w:t>
      </w:r>
    </w:p>
    <w:p w14:paraId="3CF2B579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函数助手</w:t>
      </w:r>
    </w:p>
    <w:p w14:paraId="4628ABDD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JDBC参数化</w:t>
      </w:r>
    </w:p>
    <w:p w14:paraId="21560D03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断言</w:t>
      </w:r>
    </w:p>
    <w:p w14:paraId="7D3DE9C1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响应断言</w:t>
      </w:r>
    </w:p>
    <w:p w14:paraId="4B3D7DC2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BeanShell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断言</w:t>
      </w:r>
    </w:p>
    <w:p w14:paraId="110E6401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Size Assertion断言</w:t>
      </w:r>
    </w:p>
    <w:p w14:paraId="701F3CBF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断言持续时间</w:t>
      </w:r>
    </w:p>
    <w:p w14:paraId="796A690A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其他元件</w:t>
      </w:r>
    </w:p>
    <w:p w14:paraId="024C9601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正则表达式提取器</w:t>
      </w:r>
    </w:p>
    <w:p w14:paraId="4F235118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边界提取器</w:t>
      </w:r>
    </w:p>
    <w:p w14:paraId="18EAF06C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设置Cookies</w:t>
      </w:r>
    </w:p>
    <w:p w14:paraId="08161C88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网速模拟</w:t>
      </w:r>
    </w:p>
    <w:p w14:paraId="535130D9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Throughput Controller</w:t>
      </w:r>
    </w:p>
    <w:p w14:paraId="6CCBCB72" w14:textId="43AA4906" w:rsid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事务控制器</w:t>
      </w:r>
    </w:p>
    <w:p w14:paraId="76C05487" w14:textId="4B77A7B8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报告</w:t>
      </w:r>
    </w:p>
    <w:p w14:paraId="6148D3B7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Summary Report</w:t>
      </w:r>
    </w:p>
    <w:p w14:paraId="41EF04B3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Aggregate Graph</w:t>
      </w:r>
    </w:p>
    <w:p w14:paraId="09940C1D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Response Time Graph</w:t>
      </w:r>
    </w:p>
    <w:p w14:paraId="0FA17A26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时间响应图</w:t>
      </w:r>
    </w:p>
    <w:p w14:paraId="40D7AD77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非GUI下的运行方式</w:t>
      </w:r>
    </w:p>
    <w:p w14:paraId="2D2687C5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基本命令行运行</w:t>
      </w:r>
    </w:p>
    <w:p w14:paraId="3A336CBB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通过Python Taurus运行</w:t>
      </w:r>
    </w:p>
    <w:p w14:paraId="61DF0571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通过Java ant运行</w:t>
      </w:r>
    </w:p>
    <w:p w14:paraId="43E0B324" w14:textId="77777777" w:rsidR="00F17D2A" w:rsidRPr="00F17D2A" w:rsidRDefault="00F17D2A" w:rsidP="00F17D2A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监控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</w:p>
    <w:p w14:paraId="1E4545EB" w14:textId="77777777" w:rsidR="00F17D2A" w:rsidRPr="00F17D2A" w:rsidRDefault="00F17D2A" w:rsidP="00F17D2A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JMeter集群+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Influxdb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存储+Grafana实时数据</w:t>
      </w:r>
    </w:p>
    <w:p w14:paraId="62981A0B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Influxdb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安装及使用</w:t>
      </w:r>
    </w:p>
    <w:p w14:paraId="002BF164" w14:textId="77777777" w:rsidR="00F17D2A" w:rsidRPr="00F17D2A" w:rsidRDefault="00F17D2A" w:rsidP="00F17D2A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Grafana安装及使用</w:t>
      </w:r>
    </w:p>
    <w:p w14:paraId="30D83131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性能监控与分析</w:t>
      </w:r>
    </w:p>
    <w:p w14:paraId="70E3F08D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>资源信息分析图</w:t>
      </w:r>
    </w:p>
    <w:p w14:paraId="739051F2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性能监控</w:t>
      </w:r>
    </w:p>
    <w:p w14:paraId="02A4B385" w14:textId="160E3BBF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Exporter + Prometheus + Grafana进行监控</w:t>
      </w:r>
    </w:p>
    <w:p w14:paraId="03879983" w14:textId="3B16D472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Exporter安装及使用</w:t>
      </w:r>
    </w:p>
    <w:p w14:paraId="0418DFCF" w14:textId="75E0ECE2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Prometheus安装及使用</w:t>
      </w:r>
    </w:p>
    <w:p w14:paraId="494EA88F" w14:textId="50EC814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Grafana使用</w:t>
      </w:r>
    </w:p>
    <w:p w14:paraId="69A5528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对MYSQL的监控</w:t>
      </w:r>
    </w:p>
    <w:p w14:paraId="065B595D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全链路监控</w:t>
      </w:r>
    </w:p>
    <w:p w14:paraId="797FFC3B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gram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微服务</w:t>
      </w:r>
      <w:proofErr w:type="gram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架构</w:t>
      </w:r>
    </w:p>
    <w:p w14:paraId="3DFC4D28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全链路监控选择依据</w:t>
      </w:r>
    </w:p>
    <w:p w14:paraId="1328DCC3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APM</w:t>
      </w:r>
    </w:p>
    <w:p w14:paraId="21A9E787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Skywalking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安装及使用</w:t>
      </w:r>
    </w:p>
    <w:p w14:paraId="0E23F2D9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Nmon</w:t>
      </w:r>
      <w:proofErr w:type="spellEnd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性能监控</w:t>
      </w:r>
    </w:p>
    <w:p w14:paraId="14282947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用于实时监控</w:t>
      </w:r>
    </w:p>
    <w:p w14:paraId="63C45658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用于测试过程中监控</w:t>
      </w:r>
    </w:p>
    <w:p w14:paraId="7E3147BB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Windows性能监控</w:t>
      </w:r>
    </w:p>
    <w:p w14:paraId="4399C200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监控搭建</w:t>
      </w:r>
    </w:p>
    <w:p w14:paraId="7CB45795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启动监控</w:t>
      </w:r>
    </w:p>
    <w:p w14:paraId="2D90EA50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监控报告</w:t>
      </w:r>
    </w:p>
    <w:p w14:paraId="2B79CA38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Tomcat监控工具Probe</w:t>
      </w:r>
    </w:p>
    <w:p w14:paraId="7A4F80EF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线程池</w:t>
      </w:r>
    </w:p>
    <w:p w14:paraId="571252AD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正在运行的线程</w:t>
      </w:r>
    </w:p>
    <w:p w14:paraId="74FA8871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内存监控</w:t>
      </w:r>
    </w:p>
    <w:p w14:paraId="4A514FD6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MySQL监控工具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Monyog</w:t>
      </w:r>
      <w:proofErr w:type="spellEnd"/>
    </w:p>
    <w:p w14:paraId="2C709717" w14:textId="329822A5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性能分析</w:t>
      </w:r>
    </w:p>
    <w:p w14:paraId="766118BB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性能瓶颈分析方法</w:t>
      </w:r>
    </w:p>
    <w:p w14:paraId="05FEB3CD" w14:textId="01C6FD5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基于Windows的性能分析</w:t>
      </w:r>
    </w:p>
    <w:p w14:paraId="17446850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Process</w:t>
      </w:r>
    </w:p>
    <w:p w14:paraId="36627850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Memory</w:t>
      </w:r>
    </w:p>
    <w:p w14:paraId="7AAE7830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DISK</w:t>
      </w:r>
    </w:p>
    <w:p w14:paraId="1245D58E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Processor</w:t>
      </w:r>
    </w:p>
    <w:p w14:paraId="1C1E75D7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网络</w:t>
      </w:r>
    </w:p>
    <w:p w14:paraId="579B76FF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基于Linux的性能分析(简约版)</w:t>
      </w:r>
    </w:p>
    <w:p w14:paraId="0230EFD4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  <w:t>CPU</w:t>
      </w:r>
    </w:p>
    <w:p w14:paraId="2A6D4DAA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lastRenderedPageBreak/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  <w:t>top</w:t>
      </w:r>
    </w:p>
    <w:p w14:paraId="3E494EB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top -Hp 进程号</w:t>
      </w:r>
    </w:p>
    <w:p w14:paraId="1D5CEEA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proofErr w:type="spellStart"/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jstack</w:t>
      </w:r>
      <w:proofErr w:type="spellEnd"/>
    </w:p>
    <w:p w14:paraId="113BB33E" w14:textId="77777777" w:rsidR="00F17D2A" w:rsidRPr="00F17D2A" w:rsidRDefault="00F17D2A" w:rsidP="00C76EEE">
      <w:pPr>
        <w:spacing w:before="75" w:line="330" w:lineRule="atLeast"/>
        <w:ind w:left="126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useful-scripts</w:t>
      </w:r>
    </w:p>
    <w:p w14:paraId="3A5804B3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Memory</w:t>
      </w:r>
    </w:p>
    <w:p w14:paraId="5DB92330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  <w:t>free -m</w:t>
      </w:r>
    </w:p>
    <w:p w14:paraId="2287D250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Disk</w:t>
      </w:r>
    </w:p>
    <w:p w14:paraId="4F9C13CA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proofErr w:type="spellStart"/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iostat</w:t>
      </w:r>
      <w:proofErr w:type="spellEnd"/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 xml:space="preserve"> -x</w:t>
      </w:r>
    </w:p>
    <w:p w14:paraId="31B00639" w14:textId="77777777" w:rsidR="00F17D2A" w:rsidRPr="00F17D2A" w:rsidRDefault="00F17D2A" w:rsidP="00C76EEE">
      <w:pPr>
        <w:spacing w:before="75" w:line="330" w:lineRule="atLeast"/>
        <w:ind w:left="126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iotop</w:t>
      </w:r>
      <w:proofErr w:type="spellEnd"/>
    </w:p>
    <w:p w14:paraId="48EB8A61" w14:textId="75271834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="00C76EEE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="00C76EEE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Network</w:t>
      </w:r>
    </w:p>
    <w:p w14:paraId="0F2884A2" w14:textId="77777777" w:rsidR="00F17D2A" w:rsidRPr="00F17D2A" w:rsidRDefault="00F17D2A" w:rsidP="00C76EEE">
      <w:pPr>
        <w:spacing w:before="75" w:line="330" w:lineRule="atLeast"/>
        <w:ind w:left="126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netstat</w:t>
      </w:r>
    </w:p>
    <w:p w14:paraId="2074E2B7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基于Linux的性能分析(详细版)</w:t>
      </w:r>
    </w:p>
    <w:p w14:paraId="3F2A523C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Linux架构</w:t>
      </w:r>
    </w:p>
    <w:p w14:paraId="55A193C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 xml:space="preserve">      </w:t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  <w:t>CPU</w:t>
      </w:r>
    </w:p>
    <w:p w14:paraId="32AEF3D0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常用命令-uptime</w:t>
      </w:r>
    </w:p>
    <w:p w14:paraId="7CCC4714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常用命令-top</w:t>
      </w:r>
    </w:p>
    <w:p w14:paraId="43CFC64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CPU使用率</w:t>
      </w:r>
    </w:p>
    <w:p w14:paraId="14F6369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平均负载</w:t>
      </w:r>
    </w:p>
    <w:p w14:paraId="4498D31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不可中断的睡眠态进程</w:t>
      </w:r>
    </w:p>
    <w:p w14:paraId="35E6CE7B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僵尸进程</w:t>
      </w:r>
    </w:p>
    <w:p w14:paraId="728C1634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CPU状态转换</w:t>
      </w:r>
    </w:p>
    <w:p w14:paraId="033CBAB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中断</w:t>
      </w:r>
    </w:p>
    <w:p w14:paraId="4BD3884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节拍率</w:t>
      </w:r>
    </w:p>
    <w:p w14:paraId="0D209D9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上下文切换</w:t>
      </w:r>
    </w:p>
    <w:p w14:paraId="374A4308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显示10个消耗CPU最多的进程</w:t>
      </w:r>
    </w:p>
    <w:p w14:paraId="36FA64F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常用命令-perf top、 perf record</w:t>
      </w:r>
    </w:p>
    <w:p w14:paraId="3EFF65FD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 xml:space="preserve">常用命令- 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execsnoop</w:t>
      </w:r>
      <w:proofErr w:type="spellEnd"/>
    </w:p>
    <w:p w14:paraId="66F87F1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在多CPU的系统里，可以查看所有CPU的信息</w:t>
      </w:r>
    </w:p>
    <w:p w14:paraId="6630699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内存</w:t>
      </w:r>
    </w:p>
    <w:p w14:paraId="6A4F0C88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内核空间、用户空间</w:t>
      </w:r>
    </w:p>
    <w:p w14:paraId="75A0BF54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内核映射</w:t>
      </w:r>
    </w:p>
    <w:p w14:paraId="32D8F85F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虚拟内存空间分布</w:t>
      </w:r>
    </w:p>
    <w:p w14:paraId="48BD1BEB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内存的分配与回收</w:t>
      </w:r>
    </w:p>
    <w:p w14:paraId="19E4E42F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查看剩余内存</w:t>
      </w:r>
    </w:p>
    <w:p w14:paraId="7D12A26E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cache和buffer</w:t>
      </w:r>
    </w:p>
    <w:p w14:paraId="4EEE617A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获得系统内存摘要信息</w:t>
      </w:r>
    </w:p>
    <w:p w14:paraId="2A1E678E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详细显示某个进程所用的内存情况</w:t>
      </w:r>
    </w:p>
    <w:p w14:paraId="6B776B14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文件和磁盘</w:t>
      </w:r>
    </w:p>
    <w:p w14:paraId="5F53DCD1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文件与磁盘概念</w:t>
      </w:r>
    </w:p>
    <w:p w14:paraId="2F4B3630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虚拟文件系统 VFS（Virtual File System）</w:t>
      </w:r>
    </w:p>
    <w:p w14:paraId="736A975E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文件系统分类</w:t>
      </w:r>
    </w:p>
    <w:p w14:paraId="5B3DD95F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通用块</w:t>
      </w:r>
    </w:p>
    <w:p w14:paraId="6EC904D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Linux存储堆栈图</w:t>
      </w:r>
    </w:p>
    <w:p w14:paraId="30CB016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性能指标</w:t>
      </w:r>
    </w:p>
    <w:p w14:paraId="77016B8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常用命令- /proc/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slabinfo</w:t>
      </w:r>
      <w:proofErr w:type="spellEnd"/>
    </w:p>
    <w:p w14:paraId="0C86690B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查看所有目录项和各种文件系统索引节点的缓存情况</w:t>
      </w:r>
    </w:p>
    <w:p w14:paraId="1B788691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查看I/O状态</w:t>
      </w:r>
    </w:p>
    <w:p w14:paraId="79CF2BA9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网络</w:t>
      </w:r>
    </w:p>
    <w:p w14:paraId="1BCADB1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基本概念</w:t>
      </w:r>
    </w:p>
    <w:p w14:paraId="504311F0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TCP 协议通信的网络包</w:t>
      </w:r>
    </w:p>
    <w:p w14:paraId="3813FA35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Linux 网络</w:t>
      </w:r>
      <w:proofErr w:type="gram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栈</w:t>
      </w:r>
      <w:proofErr w:type="gramEnd"/>
    </w:p>
    <w:p w14:paraId="71728ACF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接收、发送流程</w:t>
      </w:r>
    </w:p>
    <w:p w14:paraId="524412F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性能指标</w:t>
      </w:r>
    </w:p>
    <w:p w14:paraId="1897AF8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常用命令-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ifcon</w:t>
      </w:r>
      <w:proofErr w:type="spellEnd"/>
    </w:p>
    <w:p w14:paraId="0E365B57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常用命令-</w:t>
      </w:r>
      <w:proofErr w:type="spellStart"/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ip</w:t>
      </w:r>
      <w:proofErr w:type="spellEnd"/>
    </w:p>
    <w:p w14:paraId="565AC509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网络吞吐和 PPS</w:t>
      </w:r>
    </w:p>
    <w:p w14:paraId="7345DF74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连通性和延时</w:t>
      </w:r>
    </w:p>
    <w:p w14:paraId="5A9A68A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网络性能测试</w:t>
      </w:r>
    </w:p>
    <w:p w14:paraId="70AD2D0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 xml:space="preserve">         </w:t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分析工具</w:t>
      </w:r>
    </w:p>
    <w:p w14:paraId="3EA52A07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JVM监控与调优</w:t>
      </w:r>
    </w:p>
    <w:p w14:paraId="614A2948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JVM调优与监控</w:t>
      </w:r>
    </w:p>
    <w:p w14:paraId="751E87B8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JVM的六种状态</w:t>
      </w:r>
    </w:p>
    <w:p w14:paraId="2F49928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JVM结构</w:t>
      </w:r>
    </w:p>
    <w:p w14:paraId="34865806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垃圾回收机制</w:t>
      </w:r>
    </w:p>
    <w:p w14:paraId="20EBAD0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为什么要区分新生代和老年代？</w:t>
      </w:r>
    </w:p>
    <w:p w14:paraId="0C58DC81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如何回收</w:t>
      </w:r>
    </w:p>
    <w:p w14:paraId="480FEBDF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垃圾回收算法</w:t>
      </w:r>
    </w:p>
    <w:p w14:paraId="25D8ADE5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垃圾收集器类别</w:t>
      </w:r>
    </w:p>
    <w:p w14:paraId="0493E28B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lastRenderedPageBreak/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通用的GC算法百分比</w:t>
      </w:r>
    </w:p>
    <w:p w14:paraId="38669263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垃圾收集器组合</w:t>
      </w:r>
    </w:p>
    <w:p w14:paraId="520ABA07" w14:textId="62EA1D82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="00E53EE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命令</w:t>
      </w:r>
    </w:p>
    <w:p w14:paraId="008F8520" w14:textId="77777777" w:rsidR="00F17D2A" w:rsidRPr="00F17D2A" w:rsidRDefault="00F17D2A" w:rsidP="00C76EEE">
      <w:pPr>
        <w:spacing w:before="75" w:line="330" w:lineRule="atLeast"/>
        <w:ind w:left="42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Tomcat调优与监控</w:t>
      </w:r>
    </w:p>
    <w:p w14:paraId="1CF2C34A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Tomcat计数器</w:t>
      </w:r>
    </w:p>
    <w:p w14:paraId="283ABD3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MYSQL监控与调优</w:t>
      </w:r>
    </w:p>
    <w:p w14:paraId="707A737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</w: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ab/>
        <w:t>一次 SQL 的查询过程</w:t>
      </w:r>
    </w:p>
    <w:p w14:paraId="24AD4596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影响性能的关键点</w:t>
      </w:r>
    </w:p>
    <w:p w14:paraId="26534C28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MYSQL计数器</w:t>
      </w:r>
    </w:p>
    <w:p w14:paraId="649D6B01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最大连接数</w:t>
      </w:r>
    </w:p>
    <w:p w14:paraId="061EE25A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实际连接数</w:t>
      </w:r>
    </w:p>
    <w:p w14:paraId="69DE5A21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proofErr w:type="spellStart"/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innodb_buffer_pool_size</w:t>
      </w:r>
      <w:proofErr w:type="spellEnd"/>
    </w:p>
    <w:p w14:paraId="1234901D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慢SQL定位技术</w:t>
      </w:r>
    </w:p>
    <w:p w14:paraId="05896023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SQL语句的执行计划</w:t>
      </w:r>
    </w:p>
    <w:p w14:paraId="0239C9A7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 xml:space="preserve">show full </w:t>
      </w:r>
      <w:proofErr w:type="spellStart"/>
      <w:r w:rsidRPr="00F17D2A">
        <w:rPr>
          <w:rFonts w:ascii="微软雅黑" w:eastAsia="微软雅黑" w:hAnsi="微软雅黑" w:cs="宋体"/>
          <w:color w:val="555555"/>
          <w:kern w:val="0"/>
          <w:sz w:val="18"/>
          <w:szCs w:val="18"/>
        </w:rPr>
        <w:t>processlist</w:t>
      </w:r>
      <w:proofErr w:type="spellEnd"/>
    </w:p>
    <w:p w14:paraId="7DF9C236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索引覆盖</w:t>
      </w:r>
    </w:p>
    <w:p w14:paraId="719C9ACF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联合索引</w:t>
      </w:r>
    </w:p>
    <w:p w14:paraId="1FEBFE72" w14:textId="77777777" w:rsidR="00F17D2A" w:rsidRPr="00F17D2A" w:rsidRDefault="00F17D2A" w:rsidP="00C76EEE">
      <w:pPr>
        <w:spacing w:before="75" w:line="330" w:lineRule="atLeast"/>
        <w:ind w:left="840"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索引失效的场景</w:t>
      </w:r>
    </w:p>
    <w:p w14:paraId="3B8D3002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性能调优</w:t>
      </w:r>
    </w:p>
    <w:p w14:paraId="32779957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前端优化</w:t>
      </w:r>
    </w:p>
    <w:p w14:paraId="31426590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CPU调优</w:t>
      </w:r>
    </w:p>
    <w:p w14:paraId="5B3F1FAD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性能调优方法</w:t>
      </w:r>
    </w:p>
    <w:p w14:paraId="1FAF0BF0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性能分析流程</w:t>
      </w:r>
    </w:p>
    <w:p w14:paraId="1969B2BB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系统性能关注点</w:t>
      </w:r>
    </w:p>
    <w:p w14:paraId="06FA80C9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程序优化</w:t>
      </w:r>
    </w:p>
    <w:p w14:paraId="532B521F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配置优化</w:t>
      </w:r>
    </w:p>
    <w:p w14:paraId="3FFA4475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线程优化</w:t>
      </w:r>
    </w:p>
    <w:p w14:paraId="7F210422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DB优化</w:t>
      </w:r>
    </w:p>
    <w:p w14:paraId="30A87F11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业务流程优化</w:t>
      </w:r>
    </w:p>
    <w:p w14:paraId="4B1F8C9C" w14:textId="77777777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结构优化</w:t>
      </w:r>
    </w:p>
    <w:p w14:paraId="146229EC" w14:textId="77777777" w:rsidR="00F17D2A" w:rsidRPr="00F17D2A" w:rsidRDefault="00F17D2A" w:rsidP="00F17D2A">
      <w:pPr>
        <w:spacing w:before="75" w:line="330" w:lineRule="atLeast"/>
        <w:ind w:firstLineChars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实战</w:t>
      </w:r>
    </w:p>
    <w:p w14:paraId="14EEEFC5" w14:textId="77D87980" w:rsidR="00F17D2A" w:rsidRPr="00F17D2A" w:rsidRDefault="00F17D2A" w:rsidP="00C76EEE">
      <w:pPr>
        <w:spacing w:before="75" w:line="330" w:lineRule="atLeast"/>
        <w:ind w:firstLineChars="0" w:firstLine="42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负载测试</w:t>
      </w:r>
    </w:p>
    <w:p w14:paraId="727C6E2D" w14:textId="46BA1205" w:rsidR="009D64DF" w:rsidRPr="00D26C79" w:rsidRDefault="00F17D2A" w:rsidP="00C76EEE">
      <w:pPr>
        <w:spacing w:before="75" w:line="330" w:lineRule="atLeast"/>
        <w:ind w:left="420" w:firstLineChars="0" w:firstLine="0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F17D2A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疲劳性测试</w:t>
      </w:r>
    </w:p>
    <w:sectPr w:rsidR="009D64DF" w:rsidRPr="00D26C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92D4A" w14:textId="77777777" w:rsidR="00FE70F7" w:rsidRDefault="00FE70F7" w:rsidP="00D26C79">
      <w:pPr>
        <w:ind w:firstLine="420"/>
      </w:pPr>
      <w:r>
        <w:separator/>
      </w:r>
    </w:p>
  </w:endnote>
  <w:endnote w:type="continuationSeparator" w:id="0">
    <w:p w14:paraId="3B02B190" w14:textId="77777777" w:rsidR="00FE70F7" w:rsidRDefault="00FE70F7" w:rsidP="00D26C79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EDF4E" w14:textId="77777777" w:rsidR="00D26C79" w:rsidRDefault="00D26C79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0D40" w14:textId="77777777" w:rsidR="00D26C79" w:rsidRDefault="00D26C79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E7761" w14:textId="77777777" w:rsidR="00D26C79" w:rsidRDefault="00D26C79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24C79" w14:textId="77777777" w:rsidR="00FE70F7" w:rsidRDefault="00FE70F7" w:rsidP="00D26C79">
      <w:pPr>
        <w:ind w:firstLine="420"/>
      </w:pPr>
      <w:r>
        <w:separator/>
      </w:r>
    </w:p>
  </w:footnote>
  <w:footnote w:type="continuationSeparator" w:id="0">
    <w:p w14:paraId="6EAA1FD1" w14:textId="77777777" w:rsidR="00FE70F7" w:rsidRDefault="00FE70F7" w:rsidP="00D26C79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5A72" w14:textId="77777777" w:rsidR="00D26C79" w:rsidRDefault="00D26C79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FC3A3" w14:textId="77777777" w:rsidR="00D26C79" w:rsidRDefault="00D26C79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3835" w14:textId="77777777" w:rsidR="00D26C79" w:rsidRDefault="00D26C79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D60CE8"/>
    <w:multiLevelType w:val="hybridMultilevel"/>
    <w:tmpl w:val="CB783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974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050"/>
    <w:rsid w:val="001C1307"/>
    <w:rsid w:val="0065788F"/>
    <w:rsid w:val="007C72C5"/>
    <w:rsid w:val="009B3050"/>
    <w:rsid w:val="009D64DF"/>
    <w:rsid w:val="00C76EEE"/>
    <w:rsid w:val="00D26C79"/>
    <w:rsid w:val="00E53EEA"/>
    <w:rsid w:val="00F17D2A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93AD18"/>
  <w15:chartTrackingRefBased/>
  <w15:docId w15:val="{CE7CAE83-2357-4C90-A337-39E7539A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72C5"/>
    <w:pPr>
      <w:ind w:firstLineChars="200" w:firstLine="200"/>
    </w:pPr>
    <w:rPr>
      <w:rFonts w:ascii="Times New Roman" w:eastAsia="宋体" w:hAnsi="Times New Roman" w:cs="Times New Roman"/>
      <w:kern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C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26C79"/>
    <w:rPr>
      <w:rFonts w:ascii="Times New Roman" w:eastAsia="宋体" w:hAnsi="Times New Roman" w:cs="Times New Roman"/>
      <w:kern w:val="21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26C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26C79"/>
    <w:rPr>
      <w:rFonts w:ascii="Times New Roman" w:eastAsia="宋体" w:hAnsi="Times New Roman" w:cs="Times New Roman"/>
      <w:kern w:val="21"/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rsid w:val="00D26C7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标题 字符"/>
    <w:basedOn w:val="a0"/>
    <w:link w:val="a7"/>
    <w:uiPriority w:val="10"/>
    <w:rsid w:val="00D26C79"/>
    <w:rPr>
      <w:rFonts w:asciiTheme="majorHAnsi" w:eastAsiaTheme="majorEastAsia" w:hAnsiTheme="majorHAnsi" w:cstheme="majorBidi"/>
      <w:b/>
      <w:bCs/>
      <w:kern w:val="21"/>
      <w:sz w:val="32"/>
      <w:szCs w:val="32"/>
    </w:rPr>
  </w:style>
  <w:style w:type="paragraph" w:styleId="a9">
    <w:name w:val="List Paragraph"/>
    <w:basedOn w:val="a"/>
    <w:uiPriority w:val="34"/>
    <w:qFormat/>
    <w:rsid w:val="00F17D2A"/>
    <w:pPr>
      <w:spacing w:before="40" w:after="160" w:line="288" w:lineRule="auto"/>
      <w:ind w:left="720" w:firstLineChars="0" w:firstLine="0"/>
      <w:contextualSpacing/>
    </w:pPr>
    <w:rPr>
      <w:rFonts w:ascii="Cambria" w:eastAsia="黑体" w:hAnsi="Cambria"/>
      <w:color w:val="595959"/>
      <w:kern w:val="20"/>
      <w:sz w:val="20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3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16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10</Pages>
  <Words>580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 翔</dc:creator>
  <cp:keywords/>
  <dc:description/>
  <cp:lastModifiedBy>顾 翔</cp:lastModifiedBy>
  <cp:revision>4</cp:revision>
  <dcterms:created xsi:type="dcterms:W3CDTF">2021-07-05T08:56:00Z</dcterms:created>
  <dcterms:modified xsi:type="dcterms:W3CDTF">2023-01-30T08:45:00Z</dcterms:modified>
</cp:coreProperties>
</file>